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F40C2" w14:textId="09D76411" w:rsidR="0034014E" w:rsidRPr="00C3158F" w:rsidRDefault="0034014E" w:rsidP="0034014E">
      <w:pPr>
        <w:rPr>
          <w:rFonts w:ascii="Century Gothic" w:hAnsi="Century Gothic"/>
        </w:rPr>
      </w:pPr>
    </w:p>
    <w:p w14:paraId="77D43A53" w14:textId="77777777" w:rsidR="0034014E" w:rsidRPr="00C3158F" w:rsidRDefault="0034014E" w:rsidP="0034014E">
      <w:pPr>
        <w:rPr>
          <w:rFonts w:ascii="Century Gothic" w:hAnsi="Century Gothic"/>
        </w:rPr>
      </w:pPr>
    </w:p>
    <w:p w14:paraId="23CE78EA" w14:textId="77777777" w:rsidR="0034014E" w:rsidRPr="00C3158F" w:rsidRDefault="0034014E" w:rsidP="0034014E">
      <w:pPr>
        <w:rPr>
          <w:rFonts w:ascii="Century Gothic" w:hAnsi="Century Gothic"/>
        </w:rPr>
      </w:pPr>
    </w:p>
    <w:p w14:paraId="43017F1A" w14:textId="721641CA" w:rsidR="0034014E" w:rsidRPr="00C3158F" w:rsidRDefault="0034014E" w:rsidP="0034014E">
      <w:pPr>
        <w:tabs>
          <w:tab w:val="left" w:pos="6413"/>
        </w:tabs>
        <w:rPr>
          <w:rFonts w:ascii="Century Gothic" w:hAnsi="Century Gothic"/>
        </w:rPr>
      </w:pPr>
      <w:r w:rsidRPr="00C3158F">
        <w:rPr>
          <w:rFonts w:ascii="Century Gothic" w:hAnsi="Century Gothic"/>
        </w:rPr>
        <w:tab/>
      </w:r>
    </w:p>
    <w:p w14:paraId="2042B502" w14:textId="77777777" w:rsidR="00CA09E6" w:rsidRPr="00C3158F" w:rsidRDefault="00CA09E6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  <w:r w:rsidRPr="00C3158F">
        <w:rPr>
          <w:rFonts w:ascii="Century Gothic" w:eastAsia="Times New Roman" w:hAnsi="Century Gothic" w:cs="Times New Roman"/>
          <w:b/>
          <w:sz w:val="24"/>
          <w:highlight w:val="yellow"/>
        </w:rPr>
        <w:t>DENOMINATION SOCIALE</w:t>
      </w:r>
    </w:p>
    <w:p w14:paraId="32B46C09" w14:textId="77777777" w:rsidR="00CA09E6" w:rsidRPr="00C3158F" w:rsidRDefault="00CA09E6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  <w:sz w:val="24"/>
          <w:highlight w:val="yellow"/>
        </w:rPr>
      </w:pPr>
      <w:r w:rsidRPr="00C3158F">
        <w:rPr>
          <w:rFonts w:ascii="Century Gothic" w:eastAsia="Times New Roman" w:hAnsi="Century Gothic" w:cs="Times New Roman"/>
          <w:b/>
          <w:sz w:val="24"/>
          <w:highlight w:val="yellow"/>
        </w:rPr>
        <w:t>Prénom NOM</w:t>
      </w:r>
    </w:p>
    <w:p w14:paraId="1B36B2CD" w14:textId="351EFBEA" w:rsidR="003A4C2C" w:rsidRPr="00C3158F" w:rsidRDefault="00CA09E6" w:rsidP="003A4C2C">
      <w:pPr>
        <w:spacing w:after="0"/>
        <w:ind w:left="5245" w:right="-426"/>
        <w:rPr>
          <w:rFonts w:ascii="Century Gothic" w:eastAsia="Times New Roman" w:hAnsi="Century Gothic" w:cs="Times New Roman"/>
          <w:b/>
        </w:rPr>
      </w:pPr>
      <w:r w:rsidRPr="00C3158F">
        <w:rPr>
          <w:rFonts w:ascii="Century Gothic" w:eastAsia="Times New Roman" w:hAnsi="Century Gothic" w:cs="Times New Roman"/>
          <w:b/>
          <w:sz w:val="24"/>
          <w:highlight w:val="yellow"/>
        </w:rPr>
        <w:t>Adresse</w:t>
      </w:r>
    </w:p>
    <w:p w14:paraId="55AF84AA" w14:textId="77777777" w:rsidR="003A4C2C" w:rsidRPr="00C3158F" w:rsidRDefault="003A4C2C" w:rsidP="003A4C2C">
      <w:pPr>
        <w:spacing w:after="0"/>
        <w:ind w:left="5245" w:right="-426"/>
        <w:rPr>
          <w:rFonts w:ascii="Century Gothic" w:eastAsia="Times New Roman" w:hAnsi="Century Gothic" w:cs="Times New Roman"/>
        </w:rPr>
      </w:pPr>
    </w:p>
    <w:p w14:paraId="498154DC" w14:textId="62C6212A" w:rsidR="003A4C2C" w:rsidRPr="00C3158F" w:rsidRDefault="00695D33" w:rsidP="003A4C2C">
      <w:pPr>
        <w:spacing w:after="0"/>
        <w:ind w:left="5245" w:right="-426"/>
        <w:rPr>
          <w:rFonts w:ascii="Century Gothic" w:eastAsia="Times New Roman" w:hAnsi="Century Gothic" w:cs="Times New Roman"/>
        </w:rPr>
      </w:pPr>
      <w:r w:rsidRPr="00C3158F">
        <w:rPr>
          <w:rFonts w:ascii="Century Gothic" w:eastAsia="Times New Roman" w:hAnsi="Century Gothic" w:cs="Times New Roman"/>
        </w:rPr>
        <w:t>Ecully</w:t>
      </w:r>
      <w:r w:rsidR="003A4C2C" w:rsidRPr="00C3158F">
        <w:rPr>
          <w:rFonts w:ascii="Century Gothic" w:eastAsia="Times New Roman" w:hAnsi="Century Gothic" w:cs="Times New Roman"/>
        </w:rPr>
        <w:t xml:space="preserve">, le </w:t>
      </w:r>
      <w:r w:rsidR="003A4C2C" w:rsidRPr="00C3158F">
        <w:rPr>
          <w:rFonts w:ascii="Century Gothic" w:eastAsia="Times New Roman" w:hAnsi="Century Gothic" w:cs="Times New Roman"/>
        </w:rPr>
        <w:fldChar w:fldCharType="begin"/>
      </w:r>
      <w:r w:rsidR="003A4C2C" w:rsidRPr="00C3158F">
        <w:rPr>
          <w:rFonts w:ascii="Century Gothic" w:eastAsia="Times New Roman" w:hAnsi="Century Gothic" w:cs="Times New Roman"/>
        </w:rPr>
        <w:instrText xml:space="preserve"> TIME \@ "d MMMM yyyy" </w:instrText>
      </w:r>
      <w:r w:rsidR="003A4C2C" w:rsidRPr="00C3158F">
        <w:rPr>
          <w:rFonts w:ascii="Century Gothic" w:eastAsia="Times New Roman" w:hAnsi="Century Gothic" w:cs="Times New Roman"/>
        </w:rPr>
        <w:fldChar w:fldCharType="separate"/>
      </w:r>
      <w:r w:rsidR="008A6A33">
        <w:rPr>
          <w:rFonts w:ascii="Century Gothic" w:eastAsia="Times New Roman" w:hAnsi="Century Gothic" w:cs="Times New Roman"/>
          <w:noProof/>
        </w:rPr>
        <w:t>10 décembre 2025</w:t>
      </w:r>
      <w:r w:rsidR="003A4C2C" w:rsidRPr="00C3158F">
        <w:rPr>
          <w:rFonts w:ascii="Century Gothic" w:eastAsia="Times New Roman" w:hAnsi="Century Gothic" w:cs="Times New Roman"/>
        </w:rPr>
        <w:fldChar w:fldCharType="end"/>
      </w:r>
    </w:p>
    <w:p w14:paraId="01A1535E" w14:textId="77777777" w:rsidR="003A4C2C" w:rsidRPr="00C3158F" w:rsidRDefault="003A4C2C" w:rsidP="003A4C2C">
      <w:pPr>
        <w:spacing w:after="0"/>
        <w:ind w:left="5245"/>
        <w:rPr>
          <w:rFonts w:ascii="Century Gothic" w:eastAsia="Times New Roman" w:hAnsi="Century Gothic" w:cs="Times New Roman"/>
        </w:rPr>
      </w:pPr>
    </w:p>
    <w:p w14:paraId="2507EFA7" w14:textId="77777777" w:rsidR="003A4C2C" w:rsidRPr="00C3158F" w:rsidRDefault="003A4C2C" w:rsidP="003A4C2C">
      <w:pPr>
        <w:spacing w:after="0"/>
        <w:ind w:right="-426"/>
        <w:rPr>
          <w:rFonts w:ascii="Century Gothic" w:eastAsia="Times New Roman" w:hAnsi="Century Gothic" w:cs="Times New Roman"/>
          <w:u w:val="single"/>
        </w:rPr>
      </w:pPr>
    </w:p>
    <w:p w14:paraId="518B0BE4" w14:textId="6FA847E1" w:rsidR="00695D33" w:rsidRPr="00C3158F" w:rsidRDefault="00695D33" w:rsidP="00695D33">
      <w:pPr>
        <w:spacing w:after="0"/>
        <w:ind w:right="-426"/>
        <w:rPr>
          <w:rFonts w:ascii="Century Gothic" w:eastAsia="Times New Roman" w:hAnsi="Century Gothic" w:cs="Times New Roman"/>
          <w:sz w:val="20"/>
          <w:szCs w:val="20"/>
          <w:u w:val="single"/>
        </w:rPr>
      </w:pPr>
      <w:r w:rsidRPr="00C3158F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OBJET : Attestation de </w:t>
      </w:r>
      <w:r w:rsidR="0004564B" w:rsidRPr="00C3158F">
        <w:rPr>
          <w:rFonts w:ascii="Century Gothic" w:eastAsia="Times New Roman" w:hAnsi="Century Gothic" w:cs="Times New Roman"/>
          <w:sz w:val="20"/>
          <w:szCs w:val="20"/>
          <w:u w:val="single"/>
        </w:rPr>
        <w:t xml:space="preserve">rémunération de </w:t>
      </w:r>
      <w:r w:rsidR="0004564B" w:rsidRPr="00C3158F">
        <w:rPr>
          <w:rFonts w:ascii="Century Gothic" w:eastAsia="Times New Roman" w:hAnsi="Century Gothic" w:cs="Times New Roman"/>
          <w:sz w:val="20"/>
          <w:szCs w:val="20"/>
          <w:highlight w:val="yellow"/>
          <w:u w:val="single"/>
        </w:rPr>
        <w:t>XXXXXX</w:t>
      </w:r>
    </w:p>
    <w:p w14:paraId="5E5414C0" w14:textId="77777777" w:rsidR="00695D33" w:rsidRPr="00C3158F" w:rsidRDefault="00695D33" w:rsidP="00695D33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2498BA5E" w14:textId="7ACDE2F4" w:rsidR="005709E0" w:rsidRPr="005709E0" w:rsidRDefault="005709E0" w:rsidP="005709E0">
      <w:pPr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Madame, Monsieur, </w:t>
      </w:r>
    </w:p>
    <w:p w14:paraId="1232691D" w14:textId="6235CB92" w:rsidR="005709E0" w:rsidRPr="005709E0" w:rsidRDefault="005709E0" w:rsidP="005709E0">
      <w:pPr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Je fais suite à votre demande d’attestation de rémunération</w:t>
      </w: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concernant notre client dont les références sont rappelées ci-après</w:t>
      </w:r>
      <w:r w:rsidRPr="005709E0">
        <w:rPr>
          <w:rFonts w:ascii="Arial" w:eastAsia="Times New Roman" w:hAnsi="Arial" w:cs="Arial"/>
          <w:sz w:val="20"/>
          <w:szCs w:val="20"/>
          <w:lang w:eastAsia="fr-FR"/>
        </w:rPr>
        <w:t> 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et pour laquelle nous avons une mission d</w:t>
      </w:r>
      <w:r w:rsidRPr="005709E0">
        <w:rPr>
          <w:rFonts w:ascii="Century Gothic" w:eastAsia="Times New Roman" w:hAnsi="Century Gothic" w:cs="Century Gothic"/>
          <w:sz w:val="20"/>
          <w:szCs w:val="20"/>
          <w:lang w:eastAsia="fr-FR"/>
        </w:rPr>
        <w:t>’é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tablissement des comptes annuels</w:t>
      </w:r>
      <w:r w:rsidRPr="005709E0">
        <w:rPr>
          <w:rFonts w:ascii="Century Gothic" w:eastAsia="Times New Roman" w:hAnsi="Century Gothic" w:cs="Century Gothic"/>
          <w:sz w:val="20"/>
          <w:szCs w:val="20"/>
          <w:lang w:eastAsia="fr-FR"/>
        </w:rPr>
        <w:t> 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au</w:t>
      </w: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XX/XX/</w:t>
      </w:r>
      <w:proofErr w:type="gramStart"/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XXXX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:</w:t>
      </w:r>
      <w:proofErr w:type="gramEnd"/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 </w:t>
      </w:r>
    </w:p>
    <w:p w14:paraId="32F74385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78875DC6" w14:textId="77777777" w:rsidR="00C3158F" w:rsidRPr="00C3158F" w:rsidRDefault="00C3158F" w:rsidP="00C3158F">
      <w:pPr>
        <w:numPr>
          <w:ilvl w:val="0"/>
          <w:numId w:val="11"/>
        </w:num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RAISON SOCIALE </w:t>
      </w:r>
    </w:p>
    <w:p w14:paraId="7C256372" w14:textId="77777777" w:rsidR="00C3158F" w:rsidRPr="00C3158F" w:rsidRDefault="00C3158F" w:rsidP="00C3158F">
      <w:pPr>
        <w:spacing w:after="0"/>
        <w:ind w:left="708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Sise Adresse </w:t>
      </w:r>
    </w:p>
    <w:p w14:paraId="4165099F" w14:textId="77777777" w:rsidR="00C3158F" w:rsidRPr="00C3158F" w:rsidRDefault="00C3158F" w:rsidP="00C3158F">
      <w:pPr>
        <w:spacing w:after="0"/>
        <w:ind w:left="708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Représentée par Prénom NOM, qualité </w:t>
      </w:r>
    </w:p>
    <w:p w14:paraId="5C2EE051" w14:textId="77777777" w:rsidR="00C3158F" w:rsidRPr="00C3158F" w:rsidRDefault="00C3158F" w:rsidP="00C3158F">
      <w:pPr>
        <w:spacing w:after="0"/>
        <w:ind w:left="708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SIRET </w:t>
      </w:r>
    </w:p>
    <w:p w14:paraId="7FEB5349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195DA7C4" w14:textId="298041C0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A ce jour,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XXXXXXXXXXX 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a perçu </w:t>
      </w:r>
      <w:r w:rsidR="008A6A33">
        <w:rPr>
          <w:rFonts w:ascii="Century Gothic" w:eastAsia="Times New Roman" w:hAnsi="Century Gothic" w:cs="Calibri"/>
          <w:sz w:val="20"/>
          <w:szCs w:val="20"/>
          <w:lang w:eastAsia="fr-FR"/>
        </w:rPr>
        <w:t>une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rémunération</w:t>
      </w:r>
      <w:r w:rsidR="008A6A33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de </w:t>
      </w:r>
      <w:r w:rsidR="00E273A1" w:rsidRPr="00C3158F">
        <w:rPr>
          <w:rFonts w:ascii="Century Gothic" w:eastAsia="Times New Roman" w:hAnsi="Century Gothic" w:cs="Times New Roman"/>
          <w:sz w:val="20"/>
          <w:szCs w:val="20"/>
          <w:highlight w:val="yellow"/>
          <w:u w:val="single"/>
        </w:rPr>
        <w:t>XXXXXX</w:t>
      </w:r>
    </w:p>
    <w:p w14:paraId="38F9D788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63CE5844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Conformément à notre mission, nous avons effectué les diligences suivantes</w:t>
      </w:r>
      <w:r w:rsidRPr="005709E0">
        <w:rPr>
          <w:rFonts w:ascii="Arial" w:eastAsia="Times New Roman" w:hAnsi="Arial" w:cs="Arial"/>
          <w:sz w:val="20"/>
          <w:szCs w:val="20"/>
          <w:lang w:eastAsia="fr-FR"/>
        </w:rPr>
        <w:t> 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:</w:t>
      </w:r>
      <w:r w:rsidRPr="005709E0">
        <w:rPr>
          <w:rFonts w:ascii="Century Gothic" w:eastAsia="Times New Roman" w:hAnsi="Century Gothic" w:cs="Century Gothic"/>
          <w:sz w:val="20"/>
          <w:szCs w:val="20"/>
          <w:lang w:eastAsia="fr-FR"/>
        </w:rPr>
        <w:t> 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7E1D1D10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3DF0F263" w14:textId="268333AD" w:rsidR="005709E0" w:rsidRPr="005709E0" w:rsidRDefault="005709E0" w:rsidP="00C3158F">
      <w:pPr>
        <w:numPr>
          <w:ilvl w:val="0"/>
          <w:numId w:val="9"/>
        </w:num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Contrôle du PV d’AG signé en date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du </w:t>
      </w:r>
      <w:r w:rsidR="00E273A1" w:rsidRPr="00C3158F">
        <w:rPr>
          <w:rFonts w:ascii="Century Gothic" w:eastAsia="Times New Roman" w:hAnsi="Century Gothic" w:cs="Times New Roman"/>
          <w:sz w:val="20"/>
          <w:szCs w:val="20"/>
          <w:highlight w:val="yellow"/>
          <w:u w:val="single"/>
        </w:rPr>
        <w:t>XXXXXX</w:t>
      </w:r>
    </w:p>
    <w:p w14:paraId="22D2C819" w14:textId="02CDAB24" w:rsidR="005709E0" w:rsidRPr="005709E0" w:rsidRDefault="005709E0" w:rsidP="00C3158F">
      <w:pPr>
        <w:numPr>
          <w:ilvl w:val="0"/>
          <w:numId w:val="10"/>
        </w:num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Contrôle des versements effectués du compte professionnel vers le compte personnel d</w:t>
      </w:r>
      <w:r w:rsidR="00C3158F" w:rsidRPr="00C3158F">
        <w:rPr>
          <w:rFonts w:ascii="Century Gothic" w:eastAsia="Times New Roman" w:hAnsi="Century Gothic" w:cs="Calibri"/>
          <w:sz w:val="20"/>
          <w:szCs w:val="20"/>
          <w:lang w:eastAsia="fr-FR"/>
        </w:rPr>
        <w:t>u dirigeant</w:t>
      </w:r>
    </w:p>
    <w:p w14:paraId="6405A8B4" w14:textId="77777777" w:rsidR="00C3158F" w:rsidRPr="00C3158F" w:rsidRDefault="00C3158F" w:rsidP="005709E0">
      <w:pPr>
        <w:rPr>
          <w:rFonts w:ascii="Century Gothic" w:eastAsia="Times New Roman" w:hAnsi="Century Gothic" w:cs="Calibri"/>
          <w:sz w:val="20"/>
          <w:szCs w:val="20"/>
          <w:lang w:eastAsia="fr-FR"/>
        </w:rPr>
      </w:pPr>
    </w:p>
    <w:p w14:paraId="0B531FCE" w14:textId="361F4247" w:rsidR="005709E0" w:rsidRPr="005709E0" w:rsidRDefault="005709E0" w:rsidP="00C3158F">
      <w:pPr>
        <w:jc w:val="both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A noter que la comptabilité est à jour en date du </w:t>
      </w:r>
      <w:r w:rsidR="00E273A1" w:rsidRPr="00C3158F">
        <w:rPr>
          <w:rFonts w:ascii="Century Gothic" w:eastAsia="Times New Roman" w:hAnsi="Century Gothic" w:cs="Times New Roman"/>
          <w:sz w:val="20"/>
          <w:szCs w:val="20"/>
          <w:highlight w:val="yellow"/>
          <w:u w:val="single"/>
        </w:rPr>
        <w:t>XXXXXX</w:t>
      </w:r>
      <w:r w:rsidR="00E273A1"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 xml:space="preserve"> 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des éléments en notre possession et fournis par notre client. Certains éléments restent en suspens dans nos comptes qui peuvent être de nature à influer sur le montant de la rémunération perçue. </w:t>
      </w:r>
    </w:p>
    <w:p w14:paraId="0EF7E892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57A1EE7F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Pour faire valoir ce que de droit, </w:t>
      </w:r>
    </w:p>
    <w:p w14:paraId="7A476695" w14:textId="77777777" w:rsidR="005709E0" w:rsidRPr="005709E0" w:rsidRDefault="005709E0" w:rsidP="00C3158F">
      <w:pPr>
        <w:spacing w:after="0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20376A47" w14:textId="77777777" w:rsidR="005709E0" w:rsidRPr="005709E0" w:rsidRDefault="005709E0" w:rsidP="00C3158F">
      <w:pPr>
        <w:spacing w:after="0"/>
        <w:ind w:left="5664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Jérémy RENCHY </w:t>
      </w:r>
    </w:p>
    <w:p w14:paraId="08F4DAEC" w14:textId="77777777" w:rsidR="005709E0" w:rsidRPr="005709E0" w:rsidRDefault="005709E0" w:rsidP="00C3158F">
      <w:pPr>
        <w:spacing w:after="0"/>
        <w:ind w:left="5664"/>
        <w:rPr>
          <w:rFonts w:ascii="Century Gothic" w:eastAsia="Times New Roman" w:hAnsi="Century Gothic" w:cs="Calibri"/>
          <w:sz w:val="20"/>
          <w:szCs w:val="20"/>
          <w:lang w:eastAsia="fr-FR"/>
        </w:rPr>
      </w:pPr>
      <w:r w:rsidRPr="005709E0">
        <w:rPr>
          <w:rFonts w:ascii="Century Gothic" w:eastAsia="Times New Roman" w:hAnsi="Century Gothic" w:cs="Calibri"/>
          <w:i/>
          <w:iCs/>
          <w:sz w:val="20"/>
          <w:szCs w:val="20"/>
          <w:lang w:eastAsia="fr-FR"/>
        </w:rPr>
        <w:t>Expert-comptable</w:t>
      </w:r>
      <w:r w:rsidRPr="005709E0">
        <w:rPr>
          <w:rFonts w:ascii="Century Gothic" w:eastAsia="Times New Roman" w:hAnsi="Century Gothic" w:cs="Calibri"/>
          <w:sz w:val="20"/>
          <w:szCs w:val="20"/>
          <w:lang w:eastAsia="fr-FR"/>
        </w:rPr>
        <w:t> </w:t>
      </w:r>
    </w:p>
    <w:p w14:paraId="3B13A337" w14:textId="77777777" w:rsidR="00C77A5B" w:rsidRPr="00C3158F" w:rsidRDefault="00C77A5B" w:rsidP="0034014E">
      <w:pPr>
        <w:rPr>
          <w:rStyle w:val="Accentuation"/>
          <w:rFonts w:ascii="Century Gothic" w:hAnsi="Century Gothic"/>
          <w:i w:val="0"/>
          <w:iCs w:val="0"/>
        </w:rPr>
      </w:pPr>
    </w:p>
    <w:sectPr w:rsidR="00C77A5B" w:rsidRPr="00C3158F" w:rsidSect="000F1AE0">
      <w:headerReference w:type="default" r:id="rId11"/>
      <w:footerReference w:type="default" r:id="rId12"/>
      <w:pgSz w:w="11906" w:h="16838"/>
      <w:pgMar w:top="1417" w:right="1417" w:bottom="241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11142" w14:textId="77777777" w:rsidR="000B0D7E" w:rsidRDefault="000B0D7E" w:rsidP="00C93EEB">
      <w:pPr>
        <w:spacing w:after="0" w:line="240" w:lineRule="auto"/>
      </w:pPr>
      <w:r>
        <w:separator/>
      </w:r>
    </w:p>
  </w:endnote>
  <w:endnote w:type="continuationSeparator" w:id="0">
    <w:p w14:paraId="78DFB4B8" w14:textId="77777777" w:rsidR="000B0D7E" w:rsidRDefault="000B0D7E" w:rsidP="00C93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0FCC3" w14:textId="77777777" w:rsidR="00113C24" w:rsidRDefault="00113C24" w:rsidP="00113C24">
    <w:pPr>
      <w:pStyle w:val="Pieddepage"/>
      <w:pBdr>
        <w:bottom w:val="single" w:sz="6" w:space="1" w:color="auto"/>
      </w:pBdr>
      <w:tabs>
        <w:tab w:val="left" w:pos="851"/>
        <w:tab w:val="left" w:pos="3544"/>
      </w:tabs>
      <w:rPr>
        <w:rFonts w:ascii="Myriad Pro" w:hAnsi="Myriad Pro"/>
        <w:color w:val="9B9B9B"/>
        <w:sz w:val="20"/>
        <w:szCs w:val="20"/>
      </w:rPr>
    </w:pPr>
    <w:r>
      <w:rPr>
        <w:rFonts w:ascii="Myriad Pro" w:hAnsi="Myriad Pro"/>
        <w:color w:val="9B9B9B"/>
        <w:sz w:val="20"/>
        <w:szCs w:val="20"/>
      </w:rPr>
      <w:tab/>
    </w:r>
    <w:r>
      <w:rPr>
        <w:rFonts w:ascii="Myriad Pro" w:hAnsi="Myriad Pro"/>
        <w:color w:val="9B9B9B"/>
        <w:sz w:val="20"/>
        <w:szCs w:val="20"/>
      </w:rPr>
      <w:tab/>
    </w:r>
  </w:p>
  <w:tbl>
    <w:tblPr>
      <w:tblStyle w:val="Grilledutableau"/>
      <w:tblW w:w="1006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9B9B9B"/>
        <w:insideV w:val="single" w:sz="4" w:space="0" w:color="9B9B9B"/>
      </w:tblBorders>
      <w:tblLook w:val="04A0" w:firstRow="1" w:lastRow="0" w:firstColumn="1" w:lastColumn="0" w:noHBand="0" w:noVBand="1"/>
    </w:tblPr>
    <w:tblGrid>
      <w:gridCol w:w="2552"/>
      <w:gridCol w:w="3118"/>
      <w:gridCol w:w="4395"/>
    </w:tblGrid>
    <w:tr w:rsidR="00BE3DF8" w:rsidRPr="00302129" w14:paraId="07CF6590" w14:textId="77777777" w:rsidTr="00B45B3C">
      <w:trPr>
        <w:jc w:val="center"/>
      </w:trPr>
      <w:tc>
        <w:tcPr>
          <w:tcW w:w="10065" w:type="dxa"/>
          <w:gridSpan w:val="3"/>
          <w:tcBorders>
            <w:bottom w:val="nil"/>
          </w:tcBorders>
          <w:vAlign w:val="center"/>
        </w:tcPr>
        <w:p w14:paraId="7EA81C66" w14:textId="43A558A2" w:rsidR="00BE3DF8" w:rsidRPr="008442B0" w:rsidRDefault="00872F24" w:rsidP="00302129">
          <w:pPr>
            <w:pStyle w:val="Pieddepage"/>
            <w:jc w:val="center"/>
            <w:rPr>
              <w:rFonts w:cstheme="minorHAnsi"/>
              <w:color w:val="005873"/>
              <w:sz w:val="16"/>
              <w:szCs w:val="20"/>
              <w:shd w:val="clear" w:color="auto" w:fill="FFFFFF"/>
            </w:rPr>
          </w:pPr>
          <w:r w:rsidRPr="00641414">
            <w:rPr>
              <w:rFonts w:cstheme="minorHAnsi"/>
              <w:b/>
              <w:color w:val="005873"/>
              <w:sz w:val="16"/>
              <w:szCs w:val="20"/>
            </w:rPr>
            <w:t>KARDYNAL</w:t>
          </w:r>
          <w:r w:rsidR="002946B9">
            <w:rPr>
              <w:rFonts w:cstheme="minorHAnsi"/>
              <w:color w:val="536597"/>
              <w:sz w:val="16"/>
              <w:szCs w:val="20"/>
            </w:rPr>
            <w:t xml:space="preserve"> </w:t>
          </w:r>
          <w:r w:rsidR="002946B9" w:rsidRPr="00B5168C">
            <w:rPr>
              <w:rFonts w:cstheme="minorHAnsi"/>
              <w:color w:val="9B9B9B"/>
              <w:sz w:val="24"/>
              <w:szCs w:val="20"/>
              <w:shd w:val="clear" w:color="auto" w:fill="FFFFFF"/>
            </w:rPr>
            <w:t>▪</w:t>
          </w:r>
          <w:r w:rsidR="002946B9">
            <w:rPr>
              <w:rFonts w:cstheme="minorHAnsi"/>
              <w:color w:val="9B9B9B"/>
              <w:sz w:val="24"/>
              <w:szCs w:val="20"/>
              <w:shd w:val="clear" w:color="auto" w:fill="FFFFFF"/>
            </w:rPr>
            <w:t xml:space="preserve">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SAS </w:t>
          </w:r>
          <w:r w:rsidR="00412409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CARRE RG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au capital social de </w:t>
          </w:r>
          <w:r w:rsidR="00C3158F">
            <w:rPr>
              <w:rFonts w:cstheme="minorHAnsi"/>
              <w:color w:val="000000" w:themeColor="text1"/>
              <w:sz w:val="16"/>
              <w:szCs w:val="20"/>
            </w:rPr>
            <w:t>3 5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</w:rPr>
            <w:t xml:space="preserve">00 € </w:t>
          </w:r>
          <w:r w:rsidR="00BE3DF8" w:rsidRPr="00242C8E">
            <w:rPr>
              <w:rFonts w:cstheme="minorHAnsi"/>
              <w:color w:val="9B9B9B"/>
              <w:sz w:val="16"/>
              <w:szCs w:val="20"/>
            </w:rPr>
            <w:t xml:space="preserve">|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801 335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 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845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R.C.S. LYON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</w:t>
          </w:r>
          <w:r w:rsidR="00BE3DF8" w:rsidRPr="00242C8E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 xml:space="preserve">| 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TVA </w:t>
          </w:r>
          <w:proofErr w:type="spellStart"/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intracom</w:t>
          </w:r>
          <w:proofErr w:type="spellEnd"/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. FR93 801 335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 </w:t>
          </w:r>
          <w:r w:rsidR="00BE3DF8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845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 xml:space="preserve"> </w:t>
          </w:r>
          <w:r w:rsidR="005D3F6C" w:rsidRPr="00242C8E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>|</w:t>
          </w:r>
          <w:r w:rsidR="005D3F6C">
            <w:rPr>
              <w:rFonts w:cstheme="minorHAnsi"/>
              <w:color w:val="9B9B9B"/>
              <w:sz w:val="16"/>
              <w:szCs w:val="20"/>
              <w:shd w:val="clear" w:color="auto" w:fill="FFFFFF"/>
            </w:rPr>
            <w:t xml:space="preserve"> </w:t>
          </w:r>
          <w:r w:rsidR="005D3F6C" w:rsidRPr="00C32B20">
            <w:rPr>
              <w:rFonts w:cstheme="minorHAnsi"/>
              <w:color w:val="000000" w:themeColor="text1"/>
              <w:sz w:val="16"/>
              <w:szCs w:val="20"/>
              <w:shd w:val="clear" w:color="auto" w:fill="FFFFFF"/>
            </w:rPr>
            <w:t>APE 6920Z</w:t>
          </w:r>
        </w:p>
        <w:p w14:paraId="12566201" w14:textId="77777777" w:rsidR="00EF1F14" w:rsidRPr="00C32B20" w:rsidRDefault="00EF1F14" w:rsidP="00302129">
          <w:pPr>
            <w:pStyle w:val="Pieddepage"/>
            <w:jc w:val="center"/>
            <w:rPr>
              <w:rFonts w:cstheme="minorHAnsi"/>
              <w:color w:val="000000" w:themeColor="text1"/>
              <w:sz w:val="16"/>
              <w:szCs w:val="20"/>
            </w:rPr>
          </w:pPr>
          <w:r w:rsidRPr="00C32B20">
            <w:rPr>
              <w:rFonts w:cstheme="minorHAnsi"/>
              <w:color w:val="000000" w:themeColor="text1"/>
              <w:sz w:val="16"/>
              <w:szCs w:val="20"/>
            </w:rPr>
            <w:t>Société d’expertise comptable inscrite au tableau de l’Ordre des Experts-Comptables de la région Rhône-Alpes</w:t>
          </w:r>
        </w:p>
        <w:p w14:paraId="16FA780A" w14:textId="5B161352" w:rsidR="00B5168C" w:rsidRPr="00302129" w:rsidRDefault="00B5168C" w:rsidP="00842223">
          <w:pPr>
            <w:pStyle w:val="Pieddepage"/>
            <w:jc w:val="center"/>
            <w:rPr>
              <w:rFonts w:cstheme="minorHAnsi"/>
              <w:color w:val="536597"/>
              <w:sz w:val="20"/>
              <w:szCs w:val="20"/>
              <w:shd w:val="clear" w:color="auto" w:fill="FFFFFF"/>
              <w:lang w:val="en-US"/>
            </w:rPr>
          </w:pPr>
          <w:proofErr w:type="spellStart"/>
          <w:r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>Tél</w:t>
          </w:r>
          <w:proofErr w:type="spellEnd"/>
          <w:r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. </w:t>
          </w:r>
          <w:r w:rsidRPr="00302129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04 82 53 72 00</w:t>
          </w:r>
          <w:r w:rsidRPr="00302129">
            <w:rPr>
              <w:rFonts w:cstheme="minorHAnsi"/>
              <w:color w:val="536597"/>
              <w:sz w:val="20"/>
              <w:szCs w:val="20"/>
              <w:shd w:val="clear" w:color="auto" w:fill="FFFFFF"/>
              <w:lang w:val="en-US"/>
            </w:rPr>
            <w:t xml:space="preserve"> </w:t>
          </w:r>
          <w:r w:rsidR="00AC33F5" w:rsidRPr="00302129">
            <w:rPr>
              <w:rFonts w:cstheme="minorHAnsi"/>
              <w:color w:val="9B9B9B"/>
              <w:sz w:val="24"/>
              <w:szCs w:val="20"/>
              <w:shd w:val="clear" w:color="auto" w:fill="FFFFFF"/>
              <w:lang w:val="en-US"/>
            </w:rPr>
            <w:t>▪</w:t>
          </w:r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</w:t>
          </w:r>
          <w:proofErr w:type="spellStart"/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>Siège</w:t>
          </w:r>
          <w:proofErr w:type="spellEnd"/>
          <w:r w:rsidR="005F3C3B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social</w:t>
          </w:r>
          <w:r w:rsidR="00AC33F5" w:rsidRPr="00302129">
            <w:rPr>
              <w:rFonts w:cstheme="minorHAnsi"/>
              <w:color w:val="9B9B9B"/>
              <w:sz w:val="20"/>
              <w:szCs w:val="20"/>
              <w:shd w:val="clear" w:color="auto" w:fill="FFFFFF"/>
              <w:lang w:val="en-US"/>
            </w:rPr>
            <w:t xml:space="preserve"> </w:t>
          </w:r>
          <w:r w:rsidR="00302129" w:rsidRPr="00302129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8 avenue Franklin Roosevelt 69130 ECULLY</w:t>
          </w:r>
          <w:r w:rsidR="00302129" w:rsidRPr="005F5CD8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304359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| </w:t>
          </w:r>
          <w:r w:rsidR="00372C87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SIRET </w:t>
          </w:r>
          <w:r w:rsidR="00302129" w:rsidRPr="00304359">
            <w:rPr>
              <w:rFonts w:cstheme="minorHAnsi"/>
              <w:color w:val="005873"/>
              <w:sz w:val="16"/>
              <w:szCs w:val="20"/>
              <w:shd w:val="clear" w:color="auto" w:fill="FFFFFF"/>
              <w:lang w:val="en-US"/>
            </w:rPr>
            <w:t>801 335 845 00062</w:t>
          </w:r>
          <w:r w:rsidR="00372C87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A77599" w:rsidRPr="00302129">
            <w:rPr>
              <w:rFonts w:cstheme="minorHAnsi"/>
              <w:color w:val="9B9B9B"/>
              <w:sz w:val="24"/>
              <w:szCs w:val="20"/>
              <w:shd w:val="clear" w:color="auto" w:fill="FFFFFF"/>
              <w:lang w:val="en-US"/>
            </w:rPr>
            <w:t>▪</w:t>
          </w:r>
          <w:r w:rsidR="00A77599" w:rsidRPr="005F5CD8">
            <w:rPr>
              <w:rFonts w:ascii="Calibri" w:hAnsi="Calibri" w:cs="Calibri"/>
              <w:color w:val="9B9B9B"/>
              <w:sz w:val="16"/>
              <w:szCs w:val="20"/>
              <w:lang w:val="en-US"/>
            </w:rPr>
            <w:t xml:space="preserve"> </w:t>
          </w:r>
          <w:r w:rsidR="00372C87">
            <w:rPr>
              <w:rFonts w:cstheme="minorHAnsi"/>
              <w:color w:val="005873"/>
              <w:sz w:val="20"/>
              <w:szCs w:val="20"/>
              <w:shd w:val="clear" w:color="auto" w:fill="FFFFFF"/>
              <w:lang w:val="en-US"/>
            </w:rPr>
            <w:t>www.kardynal.fr</w:t>
          </w:r>
        </w:p>
        <w:p w14:paraId="21DBC98A" w14:textId="77777777" w:rsidR="00242C8E" w:rsidRPr="00302129" w:rsidRDefault="00242C8E" w:rsidP="00242C8E">
          <w:pPr>
            <w:pStyle w:val="Pieddepage"/>
            <w:jc w:val="center"/>
            <w:rPr>
              <w:rFonts w:ascii="Myriad Pro" w:hAnsi="Myriad Pro"/>
              <w:color w:val="536597"/>
              <w:sz w:val="10"/>
              <w:szCs w:val="20"/>
              <w:lang w:val="en-US"/>
            </w:rPr>
          </w:pPr>
        </w:p>
      </w:tc>
    </w:tr>
    <w:tr w:rsidR="00BE3DF8" w:rsidRPr="00242C8E" w14:paraId="2B601B35" w14:textId="77777777" w:rsidTr="00D82686">
      <w:trPr>
        <w:jc w:val="center"/>
      </w:trPr>
      <w:tc>
        <w:tcPr>
          <w:tcW w:w="2552" w:type="dxa"/>
          <w:tcBorders>
            <w:top w:val="nil"/>
            <w:bottom w:val="nil"/>
            <w:right w:val="nil"/>
          </w:tcBorders>
          <w:vAlign w:val="center"/>
        </w:tcPr>
        <w:p w14:paraId="57A410E4" w14:textId="0B9FE23E" w:rsidR="00B90D7F" w:rsidRPr="005F5CD8" w:rsidRDefault="00B90D7F" w:rsidP="00B5168C">
          <w:pPr>
            <w:pStyle w:val="Pieddepage"/>
            <w:tabs>
              <w:tab w:val="clear" w:pos="4536"/>
              <w:tab w:val="left" w:pos="604"/>
            </w:tabs>
            <w:rPr>
              <w:rFonts w:ascii="Calibri" w:hAnsi="Calibri" w:cs="Calibri"/>
              <w:color w:val="9B9B9B"/>
              <w:sz w:val="20"/>
              <w:szCs w:val="20"/>
              <w:lang w:val="en-US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1355B5E" w14:textId="7F4D9AA5" w:rsidR="004A6532" w:rsidRPr="005F5CD8" w:rsidRDefault="004A6532" w:rsidP="00B5168C">
          <w:pPr>
            <w:pStyle w:val="Pieddepage"/>
            <w:tabs>
              <w:tab w:val="clear" w:pos="4536"/>
            </w:tabs>
            <w:ind w:left="176"/>
            <w:rPr>
              <w:rFonts w:ascii="Calibri" w:hAnsi="Calibri" w:cs="Calibri"/>
              <w:color w:val="9B9B9B"/>
              <w:sz w:val="20"/>
              <w:szCs w:val="20"/>
              <w:lang w:val="en-US"/>
            </w:rPr>
          </w:pPr>
        </w:p>
      </w:tc>
      <w:tc>
        <w:tcPr>
          <w:tcW w:w="4395" w:type="dxa"/>
          <w:tcBorders>
            <w:top w:val="nil"/>
            <w:left w:val="nil"/>
            <w:bottom w:val="nil"/>
          </w:tcBorders>
          <w:vAlign w:val="center"/>
        </w:tcPr>
        <w:p w14:paraId="46FEE031" w14:textId="77777777" w:rsidR="00B5168C" w:rsidRPr="005F5CD8" w:rsidRDefault="00B5168C" w:rsidP="00242C8E">
          <w:pPr>
            <w:pStyle w:val="Pieddepage"/>
            <w:tabs>
              <w:tab w:val="clear" w:pos="4536"/>
            </w:tabs>
            <w:ind w:left="32" w:right="37"/>
            <w:jc w:val="right"/>
            <w:rPr>
              <w:rFonts w:ascii="Calibri" w:hAnsi="Calibri" w:cs="Calibri"/>
              <w:color w:val="9B9B9B"/>
              <w:sz w:val="16"/>
              <w:szCs w:val="20"/>
              <w:lang w:val="en-US"/>
            </w:rPr>
          </w:pPr>
        </w:p>
        <w:p w14:paraId="3AEB96BC" w14:textId="77777777" w:rsidR="00B5168C" w:rsidRPr="005F5CD8" w:rsidRDefault="00B5168C" w:rsidP="00B5168C">
          <w:pPr>
            <w:pStyle w:val="Pieddepage"/>
            <w:tabs>
              <w:tab w:val="clear" w:pos="4536"/>
            </w:tabs>
            <w:ind w:right="37"/>
            <w:rPr>
              <w:rFonts w:ascii="Calibri" w:hAnsi="Calibri" w:cs="Calibri"/>
              <w:color w:val="9B9B9B"/>
              <w:sz w:val="16"/>
              <w:szCs w:val="20"/>
              <w:lang w:val="en-US"/>
            </w:rPr>
          </w:pPr>
        </w:p>
        <w:p w14:paraId="7B028974" w14:textId="77777777" w:rsidR="00BE3DF8" w:rsidRPr="00242C8E" w:rsidRDefault="00BE3DF8" w:rsidP="00590124">
          <w:pPr>
            <w:pStyle w:val="Pieddepage"/>
            <w:tabs>
              <w:tab w:val="clear" w:pos="4536"/>
            </w:tabs>
            <w:ind w:right="37"/>
            <w:jc w:val="right"/>
            <w:rPr>
              <w:rFonts w:ascii="Calibri" w:hAnsi="Calibri" w:cs="Calibri"/>
              <w:color w:val="9B9B9B"/>
              <w:sz w:val="18"/>
              <w:szCs w:val="20"/>
            </w:rPr>
          </w:pPr>
          <w:r w:rsidRPr="00242C8E">
            <w:rPr>
              <w:rFonts w:ascii="Calibri" w:hAnsi="Calibri" w:cs="Calibri"/>
              <w:color w:val="9B9B9B"/>
              <w:sz w:val="16"/>
              <w:szCs w:val="20"/>
            </w:rPr>
            <w:t>Page</w:t>
          </w:r>
          <w:r w:rsidRPr="00242C8E">
            <w:rPr>
              <w:rFonts w:ascii="Calibri" w:hAnsi="Calibri" w:cs="Calibri"/>
              <w:b/>
              <w:color w:val="9B9B9B"/>
              <w:sz w:val="16"/>
              <w:szCs w:val="20"/>
            </w:rPr>
            <w:t xml:space="preserve"> 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begin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instrText>PAGE  \* Arabic  \* MERGEFORMAT</w:instrTex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separate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t>1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end"/>
          </w:r>
          <w:r w:rsidRPr="00242C8E">
            <w:rPr>
              <w:rFonts w:ascii="Calibri" w:hAnsi="Calibri" w:cs="Calibri"/>
              <w:color w:val="9B9B9B"/>
              <w:sz w:val="16"/>
              <w:szCs w:val="20"/>
            </w:rPr>
            <w:t xml:space="preserve"> sur 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begin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instrText>NUMPAGES  \* Arabic  \* MERGEFORMAT</w:instrTex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separate"/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t>2</w:t>
          </w:r>
          <w:r w:rsidRPr="00242C8E">
            <w:rPr>
              <w:rFonts w:ascii="Calibri" w:hAnsi="Calibri" w:cs="Calibri"/>
              <w:b/>
              <w:bCs/>
              <w:color w:val="9B9B9B"/>
              <w:sz w:val="16"/>
              <w:szCs w:val="20"/>
            </w:rPr>
            <w:fldChar w:fldCharType="end"/>
          </w:r>
        </w:p>
      </w:tc>
    </w:tr>
  </w:tbl>
  <w:p w14:paraId="210081AB" w14:textId="77777777" w:rsidR="00113C24" w:rsidRPr="00242C8E" w:rsidRDefault="00113C24" w:rsidP="00242C8E">
    <w:pPr>
      <w:pStyle w:val="Pieddepage"/>
      <w:tabs>
        <w:tab w:val="clear" w:pos="4536"/>
        <w:tab w:val="left" w:pos="709"/>
        <w:tab w:val="left" w:pos="3544"/>
      </w:tabs>
      <w:rPr>
        <w:rFonts w:ascii="Calibri" w:hAnsi="Calibri" w:cs="Calibri"/>
        <w:color w:val="9B9B9B"/>
        <w:sz w:val="20"/>
        <w:szCs w:val="20"/>
      </w:rPr>
    </w:pPr>
  </w:p>
  <w:p w14:paraId="2B7B468D" w14:textId="77777777" w:rsidR="00C93EEB" w:rsidRPr="00C93EEB" w:rsidRDefault="00113C24" w:rsidP="00113C24">
    <w:pPr>
      <w:pStyle w:val="Pieddepage"/>
      <w:tabs>
        <w:tab w:val="clear" w:pos="4536"/>
        <w:tab w:val="left" w:pos="709"/>
        <w:tab w:val="left" w:pos="3544"/>
      </w:tabs>
      <w:rPr>
        <w:rFonts w:ascii="Myriad Pro" w:hAnsi="Myriad Pro"/>
        <w:color w:val="9B9B9B"/>
        <w:sz w:val="20"/>
        <w:szCs w:val="20"/>
      </w:rPr>
    </w:pPr>
    <w:r>
      <w:rPr>
        <w:rFonts w:ascii="Myriad Pro" w:hAnsi="Myriad Pro"/>
        <w:color w:val="9B9B9B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00C4" w14:textId="77777777" w:rsidR="000B0D7E" w:rsidRDefault="000B0D7E" w:rsidP="00C93EEB">
      <w:pPr>
        <w:spacing w:after="0" w:line="240" w:lineRule="auto"/>
      </w:pPr>
      <w:r>
        <w:separator/>
      </w:r>
    </w:p>
  </w:footnote>
  <w:footnote w:type="continuationSeparator" w:id="0">
    <w:p w14:paraId="2EBC17FA" w14:textId="77777777" w:rsidR="000B0D7E" w:rsidRDefault="000B0D7E" w:rsidP="00C93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9BB27" w14:textId="651C6F80" w:rsidR="00242C8E" w:rsidRPr="00B854FF" w:rsidRDefault="00412409" w:rsidP="00B854F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EE6588" wp14:editId="197AAC5C">
          <wp:simplePos x="0" y="0"/>
          <wp:positionH relativeFrom="margin">
            <wp:align>left</wp:align>
          </wp:positionH>
          <wp:positionV relativeFrom="paragraph">
            <wp:posOffset>134831</wp:posOffset>
          </wp:positionV>
          <wp:extent cx="1238759" cy="1617134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759" cy="161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39A4"/>
    <w:multiLevelType w:val="multilevel"/>
    <w:tmpl w:val="2F2E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BD1BC0"/>
    <w:multiLevelType w:val="multilevel"/>
    <w:tmpl w:val="B30A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3E726D"/>
    <w:multiLevelType w:val="multilevel"/>
    <w:tmpl w:val="3D14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163C19"/>
    <w:multiLevelType w:val="multilevel"/>
    <w:tmpl w:val="ADEA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337659"/>
    <w:multiLevelType w:val="hybridMultilevel"/>
    <w:tmpl w:val="22545654"/>
    <w:lvl w:ilvl="0" w:tplc="D7E4D6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76B1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D64E8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5A00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772AD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6EC8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BC47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7929A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FA822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823E49"/>
    <w:multiLevelType w:val="multilevel"/>
    <w:tmpl w:val="6262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925B1A"/>
    <w:multiLevelType w:val="multilevel"/>
    <w:tmpl w:val="5EEAB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C11B88"/>
    <w:multiLevelType w:val="hybridMultilevel"/>
    <w:tmpl w:val="C5F6EA3E"/>
    <w:lvl w:ilvl="0" w:tplc="61B23E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001E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97226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6DED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10B2F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46B4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FCCE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C4E8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28C1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456194"/>
    <w:multiLevelType w:val="hybridMultilevel"/>
    <w:tmpl w:val="A88ED088"/>
    <w:lvl w:ilvl="0" w:tplc="91587144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90549B"/>
    <w:multiLevelType w:val="hybridMultilevel"/>
    <w:tmpl w:val="6728CBC0"/>
    <w:lvl w:ilvl="0" w:tplc="D94262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83842">
    <w:abstractNumId w:val="8"/>
  </w:num>
  <w:num w:numId="2" w16cid:durableId="475148400">
    <w:abstractNumId w:val="9"/>
  </w:num>
  <w:num w:numId="3" w16cid:durableId="540947301">
    <w:abstractNumId w:val="9"/>
  </w:num>
  <w:num w:numId="4" w16cid:durableId="537666212">
    <w:abstractNumId w:val="7"/>
  </w:num>
  <w:num w:numId="5" w16cid:durableId="1657100609">
    <w:abstractNumId w:val="4"/>
  </w:num>
  <w:num w:numId="6" w16cid:durableId="522210703">
    <w:abstractNumId w:val="0"/>
  </w:num>
  <w:num w:numId="7" w16cid:durableId="642539637">
    <w:abstractNumId w:val="5"/>
  </w:num>
  <w:num w:numId="8" w16cid:durableId="27612424">
    <w:abstractNumId w:val="2"/>
  </w:num>
  <w:num w:numId="9" w16cid:durableId="815685905">
    <w:abstractNumId w:val="6"/>
  </w:num>
  <w:num w:numId="10" w16cid:durableId="1724985099">
    <w:abstractNumId w:val="1"/>
  </w:num>
  <w:num w:numId="11" w16cid:durableId="1766799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EB"/>
    <w:rsid w:val="00016985"/>
    <w:rsid w:val="0004564B"/>
    <w:rsid w:val="000600CA"/>
    <w:rsid w:val="00083FAF"/>
    <w:rsid w:val="00094D39"/>
    <w:rsid w:val="000A54EA"/>
    <w:rsid w:val="000B0D7E"/>
    <w:rsid w:val="000C36BB"/>
    <w:rsid w:val="000D5978"/>
    <w:rsid w:val="000F09E7"/>
    <w:rsid w:val="000F1AE0"/>
    <w:rsid w:val="00105ED5"/>
    <w:rsid w:val="00113C24"/>
    <w:rsid w:val="00173943"/>
    <w:rsid w:val="00176680"/>
    <w:rsid w:val="00182B6A"/>
    <w:rsid w:val="001B2B7B"/>
    <w:rsid w:val="001B5CB7"/>
    <w:rsid w:val="00200C93"/>
    <w:rsid w:val="00225424"/>
    <w:rsid w:val="00242C8E"/>
    <w:rsid w:val="002649B4"/>
    <w:rsid w:val="00273568"/>
    <w:rsid w:val="00274746"/>
    <w:rsid w:val="002946B9"/>
    <w:rsid w:val="002A241D"/>
    <w:rsid w:val="00302129"/>
    <w:rsid w:val="00304359"/>
    <w:rsid w:val="00332E05"/>
    <w:rsid w:val="00336623"/>
    <w:rsid w:val="0034014E"/>
    <w:rsid w:val="00372C87"/>
    <w:rsid w:val="003762A3"/>
    <w:rsid w:val="003A4C2C"/>
    <w:rsid w:val="00412409"/>
    <w:rsid w:val="00421386"/>
    <w:rsid w:val="00443CF2"/>
    <w:rsid w:val="0047649B"/>
    <w:rsid w:val="0048136D"/>
    <w:rsid w:val="004A6532"/>
    <w:rsid w:val="004E4248"/>
    <w:rsid w:val="00502569"/>
    <w:rsid w:val="00505DEB"/>
    <w:rsid w:val="0054636F"/>
    <w:rsid w:val="005709E0"/>
    <w:rsid w:val="005861AF"/>
    <w:rsid w:val="00590124"/>
    <w:rsid w:val="005A7990"/>
    <w:rsid w:val="005D3F6C"/>
    <w:rsid w:val="005F3C3B"/>
    <w:rsid w:val="005F5CD8"/>
    <w:rsid w:val="006104A5"/>
    <w:rsid w:val="00616BB7"/>
    <w:rsid w:val="00627F71"/>
    <w:rsid w:val="00641414"/>
    <w:rsid w:val="0068338F"/>
    <w:rsid w:val="00695D33"/>
    <w:rsid w:val="006C3091"/>
    <w:rsid w:val="006D16CA"/>
    <w:rsid w:val="006D6F5B"/>
    <w:rsid w:val="00704256"/>
    <w:rsid w:val="00710596"/>
    <w:rsid w:val="0072568D"/>
    <w:rsid w:val="007806C7"/>
    <w:rsid w:val="00782758"/>
    <w:rsid w:val="007B792F"/>
    <w:rsid w:val="008006A8"/>
    <w:rsid w:val="00825CA9"/>
    <w:rsid w:val="00842223"/>
    <w:rsid w:val="008442B0"/>
    <w:rsid w:val="00872F24"/>
    <w:rsid w:val="008A14BA"/>
    <w:rsid w:val="008A6A33"/>
    <w:rsid w:val="008F5B56"/>
    <w:rsid w:val="00961BB9"/>
    <w:rsid w:val="009C3212"/>
    <w:rsid w:val="00A64684"/>
    <w:rsid w:val="00A7650D"/>
    <w:rsid w:val="00A77599"/>
    <w:rsid w:val="00AC33F5"/>
    <w:rsid w:val="00B033A0"/>
    <w:rsid w:val="00B1367A"/>
    <w:rsid w:val="00B163AB"/>
    <w:rsid w:val="00B236F4"/>
    <w:rsid w:val="00B45B16"/>
    <w:rsid w:val="00B45B3C"/>
    <w:rsid w:val="00B5168C"/>
    <w:rsid w:val="00B841DB"/>
    <w:rsid w:val="00B854FF"/>
    <w:rsid w:val="00B87E89"/>
    <w:rsid w:val="00B90D7F"/>
    <w:rsid w:val="00BE3DF8"/>
    <w:rsid w:val="00C3158F"/>
    <w:rsid w:val="00C32B20"/>
    <w:rsid w:val="00C47D9F"/>
    <w:rsid w:val="00C77A5B"/>
    <w:rsid w:val="00C93EEB"/>
    <w:rsid w:val="00CA09E6"/>
    <w:rsid w:val="00CB56C9"/>
    <w:rsid w:val="00CC1210"/>
    <w:rsid w:val="00CE4195"/>
    <w:rsid w:val="00D02CD1"/>
    <w:rsid w:val="00D36C85"/>
    <w:rsid w:val="00D82686"/>
    <w:rsid w:val="00D865EE"/>
    <w:rsid w:val="00DA384A"/>
    <w:rsid w:val="00DC353F"/>
    <w:rsid w:val="00DE372D"/>
    <w:rsid w:val="00E12E64"/>
    <w:rsid w:val="00E21A08"/>
    <w:rsid w:val="00E273A1"/>
    <w:rsid w:val="00E46F19"/>
    <w:rsid w:val="00E50407"/>
    <w:rsid w:val="00EB5C56"/>
    <w:rsid w:val="00EF1F14"/>
    <w:rsid w:val="00F022C6"/>
    <w:rsid w:val="00F06166"/>
    <w:rsid w:val="00F20D66"/>
    <w:rsid w:val="00F322B6"/>
    <w:rsid w:val="00F40EBC"/>
    <w:rsid w:val="00F44376"/>
    <w:rsid w:val="00F9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E25C7"/>
  <w15:chartTrackingRefBased/>
  <w15:docId w15:val="{C6C51BC6-F04E-47D4-AB23-47B6B3F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1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EEB"/>
  </w:style>
  <w:style w:type="paragraph" w:styleId="Pieddepage">
    <w:name w:val="footer"/>
    <w:basedOn w:val="Normal"/>
    <w:link w:val="PieddepageCar"/>
    <w:uiPriority w:val="99"/>
    <w:unhideWhenUsed/>
    <w:rsid w:val="00C93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EEB"/>
  </w:style>
  <w:style w:type="character" w:styleId="Lienhypertexte">
    <w:name w:val="Hyperlink"/>
    <w:basedOn w:val="Policepardfaut"/>
    <w:uiPriority w:val="99"/>
    <w:unhideWhenUsed/>
    <w:rsid w:val="00C93EE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3EEB"/>
    <w:rPr>
      <w:color w:val="808080"/>
      <w:shd w:val="clear" w:color="auto" w:fill="E6E6E6"/>
    </w:rPr>
  </w:style>
  <w:style w:type="table" w:styleId="Grilledutableau">
    <w:name w:val="Table Grid"/>
    <w:basedOn w:val="TableauNormal"/>
    <w:uiPriority w:val="39"/>
    <w:rsid w:val="00113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332E05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1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1BB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45B16"/>
    <w:pPr>
      <w:ind w:left="720"/>
      <w:contextualSpacing/>
    </w:pPr>
  </w:style>
  <w:style w:type="paragraph" w:customStyle="1" w:styleId="paragraph">
    <w:name w:val="paragraph"/>
    <w:basedOn w:val="Normal"/>
    <w:rsid w:val="00E4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E46F19"/>
  </w:style>
  <w:style w:type="character" w:customStyle="1" w:styleId="eop">
    <w:name w:val="eop"/>
    <w:basedOn w:val="Policepardfaut"/>
    <w:rsid w:val="00E4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9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09BF7289ECD4185972A88F39CF24B" ma:contentTypeVersion="2" ma:contentTypeDescription="Crée un document." ma:contentTypeScope="" ma:versionID="d0e52e6ebfa002eae256c03914f2942b">
  <xsd:schema xmlns:xsd="http://www.w3.org/2001/XMLSchema" xmlns:xs="http://www.w3.org/2001/XMLSchema" xmlns:p="http://schemas.microsoft.com/office/2006/metadata/properties" xmlns:ns2="982ecad6-30e6-42ce-8dc1-4e74660ef063" targetNamespace="http://schemas.microsoft.com/office/2006/metadata/properties" ma:root="true" ma:fieldsID="c657fb741df160486323ea72b2bab446" ns2:_="">
    <xsd:import namespace="982ecad6-30e6-42ce-8dc1-4e74660ef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ecad6-30e6-42ce-8dc1-4e74660ef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B2A23-240A-4CB7-A275-BFCF6112C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ecad6-30e6-42ce-8dc1-4e74660ef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74966D-E0F7-4FA4-AC1E-F06CD864A4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DB8DD-4029-4EAE-98A1-C5A0B35A0B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ACC093-29A7-4068-BCC2-41DC9C670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915</Characters>
  <Application>Microsoft Office Word</Application>
  <DocSecurity>0</DocSecurity>
  <Lines>41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COSTE</dc:creator>
  <cp:keywords/>
  <dc:description/>
  <cp:lastModifiedBy>Jérémy RENCHY</cp:lastModifiedBy>
  <cp:revision>14</cp:revision>
  <cp:lastPrinted>2022-06-15T12:16:00Z</cp:lastPrinted>
  <dcterms:created xsi:type="dcterms:W3CDTF">2022-06-15T08:53:00Z</dcterms:created>
  <dcterms:modified xsi:type="dcterms:W3CDTF">2025-12-10T16:20:00Z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0x0101002E609BF7289ECD4185972A88F39CF24B</vt:lpwstr>
  </property>
</Properties>
</file>